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176" w:rsidRPr="00571176" w:rsidRDefault="00571176" w:rsidP="00571176">
      <w:pPr>
        <w:spacing w:before="375" w:after="120" w:line="288" w:lineRule="auto"/>
        <w:outlineLvl w:val="1"/>
        <w:rPr>
          <w:rFonts w:ascii="Oxygen" w:eastAsia="Times New Roman" w:hAnsi="Oxygen" w:cs="Times New Roman"/>
          <w:color w:val="000000"/>
          <w:kern w:val="36"/>
          <w:sz w:val="24"/>
          <w:szCs w:val="24"/>
        </w:rPr>
      </w:pPr>
      <w:bookmarkStart w:id="0" w:name="_GoBack"/>
      <w:bookmarkEnd w:id="0"/>
      <w:r w:rsidRPr="00571176">
        <w:rPr>
          <w:rFonts w:ascii="Oxygen" w:eastAsia="Times New Roman" w:hAnsi="Oxygen" w:cs="Times New Roman"/>
          <w:color w:val="000000"/>
          <w:kern w:val="36"/>
          <w:sz w:val="24"/>
          <w:szCs w:val="24"/>
        </w:rPr>
        <w:t xml:space="preserve">Obituary of Charles Richard </w:t>
      </w:r>
      <w:proofErr w:type="spellStart"/>
      <w:r w:rsidRPr="00571176">
        <w:rPr>
          <w:rFonts w:ascii="Oxygen" w:eastAsia="Times New Roman" w:hAnsi="Oxygen" w:cs="Times New Roman"/>
          <w:color w:val="000000"/>
          <w:kern w:val="36"/>
          <w:sz w:val="24"/>
          <w:szCs w:val="24"/>
        </w:rPr>
        <w:t>Lehne</w:t>
      </w:r>
      <w:proofErr w:type="spellEnd"/>
    </w:p>
    <w:p w:rsidR="00571176" w:rsidRPr="00571176" w:rsidRDefault="00571176" w:rsidP="00571176">
      <w:pPr>
        <w:spacing w:before="240" w:after="240" w:line="240" w:lineRule="auto"/>
        <w:rPr>
          <w:rFonts w:ascii="Rubik" w:eastAsia="Times New Roman" w:hAnsi="Rubik" w:cs="Times New Roman"/>
          <w:color w:val="000000"/>
          <w:sz w:val="24"/>
          <w:szCs w:val="24"/>
        </w:rPr>
      </w:pPr>
      <w:r w:rsidRPr="00571176">
        <w:rPr>
          <w:rFonts w:ascii="Rubik" w:eastAsia="Times New Roman" w:hAnsi="Rubik" w:cs="Times New Roman"/>
          <w:color w:val="000000"/>
          <w:sz w:val="24"/>
          <w:szCs w:val="24"/>
        </w:rPr>
        <w:t> </w:t>
      </w:r>
    </w:p>
    <w:p w:rsidR="00571176" w:rsidRPr="00571176" w:rsidRDefault="00571176" w:rsidP="00571176">
      <w:pPr>
        <w:spacing w:after="0" w:line="240" w:lineRule="auto"/>
        <w:rPr>
          <w:rFonts w:ascii="Rubik" w:eastAsia="Times New Roman" w:hAnsi="Rubik" w:cs="Times New Roman"/>
          <w:color w:val="000000"/>
          <w:sz w:val="24"/>
          <w:szCs w:val="24"/>
        </w:rPr>
      </w:pPr>
      <w:r w:rsidRPr="00571176">
        <w:rPr>
          <w:rFonts w:ascii="Rubik" w:eastAsia="Times New Roman" w:hAnsi="Rubik" w:cs="Times New Roman"/>
          <w:color w:val="000000"/>
          <w:sz w:val="24"/>
          <w:szCs w:val="24"/>
        </w:rPr>
        <w:t xml:space="preserve">Charles Richard </w:t>
      </w:r>
      <w:proofErr w:type="spellStart"/>
      <w:r w:rsidRPr="00571176">
        <w:rPr>
          <w:rFonts w:ascii="Rubik" w:eastAsia="Times New Roman" w:hAnsi="Rubik" w:cs="Times New Roman"/>
          <w:color w:val="000000"/>
          <w:sz w:val="24"/>
          <w:szCs w:val="24"/>
        </w:rPr>
        <w:t>Lehne</w:t>
      </w:r>
      <w:proofErr w:type="spellEnd"/>
      <w:r w:rsidRPr="00571176">
        <w:rPr>
          <w:rFonts w:ascii="Rubik" w:eastAsia="Times New Roman" w:hAnsi="Rubik" w:cs="Times New Roman"/>
          <w:color w:val="000000"/>
          <w:sz w:val="24"/>
          <w:szCs w:val="24"/>
        </w:rPr>
        <w:t>, 75, passed away in Piscataway, New Jersey on March 30, 2019 after a long illness.  He was a Professor Emeritus in the Department of Political Science at Rutgers University – New Brunswick.  Born in Mineola, New York, to Henry and Charlotte Fay (</w:t>
      </w:r>
      <w:proofErr w:type="spellStart"/>
      <w:r w:rsidRPr="00571176">
        <w:rPr>
          <w:rFonts w:ascii="Rubik" w:eastAsia="Times New Roman" w:hAnsi="Rubik" w:cs="Times New Roman"/>
          <w:color w:val="000000"/>
          <w:sz w:val="24"/>
          <w:szCs w:val="24"/>
        </w:rPr>
        <w:t>Hiehle</w:t>
      </w:r>
      <w:proofErr w:type="spellEnd"/>
      <w:r w:rsidRPr="00571176">
        <w:rPr>
          <w:rFonts w:ascii="Rubik" w:eastAsia="Times New Roman" w:hAnsi="Rubik" w:cs="Times New Roman"/>
          <w:color w:val="000000"/>
          <w:sz w:val="24"/>
          <w:szCs w:val="24"/>
        </w:rPr>
        <w:t xml:space="preserve">) </w:t>
      </w:r>
      <w:proofErr w:type="spellStart"/>
      <w:r w:rsidRPr="00571176">
        <w:rPr>
          <w:rFonts w:ascii="Rubik" w:eastAsia="Times New Roman" w:hAnsi="Rubik" w:cs="Times New Roman"/>
          <w:color w:val="000000"/>
          <w:sz w:val="24"/>
          <w:szCs w:val="24"/>
        </w:rPr>
        <w:t>Lehne</w:t>
      </w:r>
      <w:proofErr w:type="spellEnd"/>
      <w:r w:rsidRPr="00571176">
        <w:rPr>
          <w:rFonts w:ascii="Rubik" w:eastAsia="Times New Roman" w:hAnsi="Rubik" w:cs="Times New Roman"/>
          <w:color w:val="000000"/>
          <w:sz w:val="24"/>
          <w:szCs w:val="24"/>
        </w:rPr>
        <w:t>, Richard went on to graduate from the Cambridge School in Weston, Massachusetts, and to earn a B.A. from Reed College and a Ph.D. from the Maxwell School, Syracuse University.    </w:t>
      </w:r>
    </w:p>
    <w:p w:rsidR="00571176" w:rsidRPr="00571176" w:rsidRDefault="00571176" w:rsidP="00571176">
      <w:pPr>
        <w:spacing w:after="0" w:line="240" w:lineRule="auto"/>
        <w:rPr>
          <w:rFonts w:ascii="Rubik" w:eastAsia="Times New Roman" w:hAnsi="Rubik" w:cs="Times New Roman"/>
          <w:color w:val="000000"/>
          <w:sz w:val="24"/>
          <w:szCs w:val="24"/>
        </w:rPr>
      </w:pPr>
      <w:r w:rsidRPr="00571176">
        <w:rPr>
          <w:rFonts w:ascii="Rubik" w:eastAsia="Times New Roman" w:hAnsi="Rubik" w:cs="Times New Roman"/>
          <w:color w:val="000000"/>
          <w:sz w:val="24"/>
          <w:szCs w:val="24"/>
        </w:rPr>
        <w:t> </w:t>
      </w:r>
    </w:p>
    <w:p w:rsidR="00571176" w:rsidRPr="00571176" w:rsidRDefault="00571176" w:rsidP="00571176">
      <w:pPr>
        <w:spacing w:after="0" w:line="240" w:lineRule="auto"/>
        <w:rPr>
          <w:rFonts w:ascii="Rubik" w:eastAsia="Times New Roman" w:hAnsi="Rubik" w:cs="Times New Roman"/>
          <w:color w:val="000000"/>
          <w:sz w:val="24"/>
          <w:szCs w:val="24"/>
        </w:rPr>
      </w:pPr>
      <w:r w:rsidRPr="00571176">
        <w:rPr>
          <w:rFonts w:ascii="Rubik" w:eastAsia="Times New Roman" w:hAnsi="Rubik" w:cs="Times New Roman"/>
          <w:color w:val="000000"/>
          <w:sz w:val="24"/>
          <w:szCs w:val="24"/>
        </w:rPr>
        <w:t xml:space="preserve">During his academic career, Richard authored seven books including </w:t>
      </w:r>
      <w:r w:rsidRPr="00571176">
        <w:rPr>
          <w:rFonts w:ascii="Rubik" w:eastAsia="Times New Roman" w:hAnsi="Rubik" w:cs="Times New Roman"/>
          <w:i/>
          <w:iCs/>
          <w:color w:val="000000"/>
          <w:sz w:val="24"/>
          <w:szCs w:val="24"/>
        </w:rPr>
        <w:t>Government and Business: American Political Economy in Comparative Perspective</w:t>
      </w:r>
      <w:r w:rsidRPr="00571176">
        <w:rPr>
          <w:rFonts w:ascii="Rubik" w:eastAsia="Times New Roman" w:hAnsi="Rubik" w:cs="Times New Roman"/>
          <w:color w:val="000000"/>
          <w:sz w:val="24"/>
          <w:szCs w:val="24"/>
        </w:rPr>
        <w:t xml:space="preserve">, and </w:t>
      </w:r>
      <w:r w:rsidRPr="00571176">
        <w:rPr>
          <w:rFonts w:ascii="Rubik" w:eastAsia="Times New Roman" w:hAnsi="Rubik" w:cs="Times New Roman"/>
          <w:i/>
          <w:iCs/>
          <w:color w:val="000000"/>
          <w:sz w:val="24"/>
          <w:szCs w:val="24"/>
        </w:rPr>
        <w:t>Industry and Politics: United States in Comparative Perspective</w:t>
      </w:r>
      <w:r w:rsidRPr="00571176">
        <w:rPr>
          <w:rFonts w:ascii="Rubik" w:eastAsia="Times New Roman" w:hAnsi="Rubik" w:cs="Times New Roman"/>
          <w:color w:val="000000"/>
          <w:sz w:val="24"/>
          <w:szCs w:val="24"/>
        </w:rPr>
        <w:t xml:space="preserve">, as well as numerous scholarly journal articles.  He was a Senior Fulbright Scholar at </w:t>
      </w:r>
      <w:proofErr w:type="spellStart"/>
      <w:r w:rsidRPr="00571176">
        <w:rPr>
          <w:rFonts w:ascii="Rubik" w:eastAsia="Times New Roman" w:hAnsi="Rubik" w:cs="Times New Roman"/>
          <w:color w:val="000000"/>
          <w:sz w:val="24"/>
          <w:szCs w:val="24"/>
        </w:rPr>
        <w:t>Ruprecht-Karls-Universitat</w:t>
      </w:r>
      <w:proofErr w:type="spellEnd"/>
      <w:r w:rsidRPr="00571176">
        <w:rPr>
          <w:rFonts w:ascii="Rubik" w:eastAsia="Times New Roman" w:hAnsi="Rubik" w:cs="Times New Roman"/>
          <w:color w:val="000000"/>
          <w:sz w:val="24"/>
          <w:szCs w:val="24"/>
        </w:rPr>
        <w:t>, Heidelberg, Germany.  He was also a Visiting Professor at Johann Wolfgang Goethe-</w:t>
      </w:r>
      <w:proofErr w:type="spellStart"/>
      <w:r w:rsidRPr="00571176">
        <w:rPr>
          <w:rFonts w:ascii="Rubik" w:eastAsia="Times New Roman" w:hAnsi="Rubik" w:cs="Times New Roman"/>
          <w:color w:val="000000"/>
          <w:sz w:val="24"/>
          <w:szCs w:val="24"/>
        </w:rPr>
        <w:t>Universitat</w:t>
      </w:r>
      <w:proofErr w:type="spellEnd"/>
      <w:r w:rsidRPr="00571176">
        <w:rPr>
          <w:rFonts w:ascii="Rubik" w:eastAsia="Times New Roman" w:hAnsi="Rubik" w:cs="Times New Roman"/>
          <w:color w:val="000000"/>
          <w:sz w:val="24"/>
          <w:szCs w:val="24"/>
        </w:rPr>
        <w:t xml:space="preserve">, Frankfurt/Main, a Visiting Professor at the </w:t>
      </w:r>
      <w:proofErr w:type="spellStart"/>
      <w:r w:rsidRPr="00571176">
        <w:rPr>
          <w:rFonts w:ascii="Rubik" w:eastAsia="Times New Roman" w:hAnsi="Rubik" w:cs="Times New Roman"/>
          <w:color w:val="000000"/>
          <w:sz w:val="24"/>
          <w:szCs w:val="24"/>
        </w:rPr>
        <w:t>Institut</w:t>
      </w:r>
      <w:proofErr w:type="spellEnd"/>
      <w:r w:rsidRPr="00571176">
        <w:rPr>
          <w:rFonts w:ascii="Rubik" w:eastAsia="Times New Roman" w:hAnsi="Rubik" w:cs="Times New Roman"/>
          <w:color w:val="000000"/>
          <w:sz w:val="24"/>
          <w:szCs w:val="24"/>
        </w:rPr>
        <w:t xml:space="preserve"> fur </w:t>
      </w:r>
      <w:proofErr w:type="spellStart"/>
      <w:r w:rsidRPr="00571176">
        <w:rPr>
          <w:rFonts w:ascii="Rubik" w:eastAsia="Times New Roman" w:hAnsi="Rubik" w:cs="Times New Roman"/>
          <w:color w:val="000000"/>
          <w:sz w:val="24"/>
          <w:szCs w:val="24"/>
        </w:rPr>
        <w:t>Politikwissenschaft</w:t>
      </w:r>
      <w:proofErr w:type="spellEnd"/>
      <w:r w:rsidRPr="00571176">
        <w:rPr>
          <w:rFonts w:ascii="Rubik" w:eastAsia="Times New Roman" w:hAnsi="Rubik" w:cs="Times New Roman"/>
          <w:color w:val="000000"/>
          <w:sz w:val="24"/>
          <w:szCs w:val="24"/>
        </w:rPr>
        <w:t xml:space="preserve">, </w:t>
      </w:r>
      <w:proofErr w:type="spellStart"/>
      <w:r w:rsidRPr="00571176">
        <w:rPr>
          <w:rFonts w:ascii="Rubik" w:eastAsia="Times New Roman" w:hAnsi="Rubik" w:cs="Times New Roman"/>
          <w:color w:val="000000"/>
          <w:sz w:val="24"/>
          <w:szCs w:val="24"/>
        </w:rPr>
        <w:t>Universitat</w:t>
      </w:r>
      <w:proofErr w:type="spellEnd"/>
      <w:r w:rsidRPr="00571176">
        <w:rPr>
          <w:rFonts w:ascii="Rubik" w:eastAsia="Times New Roman" w:hAnsi="Rubik" w:cs="Times New Roman"/>
          <w:color w:val="000000"/>
          <w:sz w:val="24"/>
          <w:szCs w:val="24"/>
        </w:rPr>
        <w:t xml:space="preserve"> Leipzig, and a Member of the Faculty for the Annual Seminar on American Politics at </w:t>
      </w:r>
      <w:proofErr w:type="spellStart"/>
      <w:r w:rsidRPr="00571176">
        <w:rPr>
          <w:rFonts w:ascii="Rubik" w:eastAsia="Times New Roman" w:hAnsi="Rubik" w:cs="Times New Roman"/>
          <w:color w:val="000000"/>
          <w:sz w:val="24"/>
          <w:szCs w:val="24"/>
        </w:rPr>
        <w:t>Rheinland</w:t>
      </w:r>
      <w:proofErr w:type="spellEnd"/>
      <w:r w:rsidRPr="00571176">
        <w:rPr>
          <w:rFonts w:ascii="Rubik" w:eastAsia="Times New Roman" w:hAnsi="Rubik" w:cs="Times New Roman"/>
          <w:color w:val="000000"/>
          <w:sz w:val="24"/>
          <w:szCs w:val="24"/>
        </w:rPr>
        <w:t xml:space="preserve">-Pfalz, </w:t>
      </w:r>
      <w:proofErr w:type="spellStart"/>
      <w:r w:rsidRPr="00571176">
        <w:rPr>
          <w:rFonts w:ascii="Rubik" w:eastAsia="Times New Roman" w:hAnsi="Rubik" w:cs="Times New Roman"/>
          <w:color w:val="000000"/>
          <w:sz w:val="24"/>
          <w:szCs w:val="24"/>
        </w:rPr>
        <w:t>Atlantische</w:t>
      </w:r>
      <w:proofErr w:type="spellEnd"/>
      <w:r w:rsidRPr="00571176">
        <w:rPr>
          <w:rFonts w:ascii="Rubik" w:eastAsia="Times New Roman" w:hAnsi="Rubik" w:cs="Times New Roman"/>
          <w:color w:val="000000"/>
          <w:sz w:val="24"/>
          <w:szCs w:val="24"/>
        </w:rPr>
        <w:t xml:space="preserve"> </w:t>
      </w:r>
      <w:proofErr w:type="spellStart"/>
      <w:r w:rsidRPr="00571176">
        <w:rPr>
          <w:rFonts w:ascii="Rubik" w:eastAsia="Times New Roman" w:hAnsi="Rubik" w:cs="Times New Roman"/>
          <w:color w:val="000000"/>
          <w:sz w:val="24"/>
          <w:szCs w:val="24"/>
        </w:rPr>
        <w:t>Akademie</w:t>
      </w:r>
      <w:proofErr w:type="spellEnd"/>
      <w:r w:rsidRPr="00571176">
        <w:rPr>
          <w:rFonts w:ascii="Rubik" w:eastAsia="Times New Roman" w:hAnsi="Rubik" w:cs="Times New Roman"/>
          <w:color w:val="000000"/>
          <w:sz w:val="24"/>
          <w:szCs w:val="24"/>
        </w:rPr>
        <w:t>.  Earlier in his career he served as an advisor to the Majority Leader in the New Jersey General Assembly, as well as to the New Jersey State Department of Education, and the National Institute of Education. </w:t>
      </w:r>
    </w:p>
    <w:p w:rsidR="00571176" w:rsidRPr="00571176" w:rsidRDefault="00571176" w:rsidP="00571176">
      <w:pPr>
        <w:spacing w:after="0" w:line="240" w:lineRule="auto"/>
        <w:rPr>
          <w:rFonts w:ascii="Rubik" w:eastAsia="Times New Roman" w:hAnsi="Rubik" w:cs="Times New Roman"/>
          <w:color w:val="000000"/>
          <w:sz w:val="24"/>
          <w:szCs w:val="24"/>
        </w:rPr>
      </w:pPr>
      <w:r w:rsidRPr="00571176">
        <w:rPr>
          <w:rFonts w:ascii="Rubik" w:eastAsia="Times New Roman" w:hAnsi="Rubik" w:cs="Times New Roman"/>
          <w:color w:val="000000"/>
          <w:sz w:val="24"/>
          <w:szCs w:val="24"/>
        </w:rPr>
        <w:t> </w:t>
      </w:r>
    </w:p>
    <w:p w:rsidR="00571176" w:rsidRPr="00571176" w:rsidRDefault="00571176" w:rsidP="00571176">
      <w:pPr>
        <w:spacing w:after="0" w:line="240" w:lineRule="auto"/>
        <w:rPr>
          <w:rFonts w:ascii="Rubik" w:eastAsia="Times New Roman" w:hAnsi="Rubik" w:cs="Times New Roman"/>
          <w:color w:val="000000"/>
          <w:sz w:val="24"/>
          <w:szCs w:val="24"/>
        </w:rPr>
      </w:pPr>
      <w:r w:rsidRPr="00571176">
        <w:rPr>
          <w:rFonts w:ascii="Rubik" w:eastAsia="Times New Roman" w:hAnsi="Rubik" w:cs="Times New Roman"/>
          <w:color w:val="000000"/>
          <w:sz w:val="24"/>
          <w:szCs w:val="24"/>
        </w:rPr>
        <w:t xml:space="preserve">He is survived by his wife, Susan G. Forman, of New Brunswick, New Jersey and his brother, Henry Theodore </w:t>
      </w:r>
      <w:proofErr w:type="spellStart"/>
      <w:r w:rsidRPr="00571176">
        <w:rPr>
          <w:rFonts w:ascii="Rubik" w:eastAsia="Times New Roman" w:hAnsi="Rubik" w:cs="Times New Roman"/>
          <w:color w:val="000000"/>
          <w:sz w:val="24"/>
          <w:szCs w:val="24"/>
        </w:rPr>
        <w:t>Lehne</w:t>
      </w:r>
      <w:proofErr w:type="spellEnd"/>
      <w:r w:rsidRPr="00571176">
        <w:rPr>
          <w:rFonts w:ascii="Rubik" w:eastAsia="Times New Roman" w:hAnsi="Rubik" w:cs="Times New Roman"/>
          <w:color w:val="000000"/>
          <w:sz w:val="24"/>
          <w:szCs w:val="24"/>
        </w:rPr>
        <w:t>, of Laredo, Texas.</w:t>
      </w:r>
    </w:p>
    <w:p w:rsidR="003E292A" w:rsidRDefault="003E292A"/>
    <w:sectPr w:rsidR="003E2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xygen">
    <w:altName w:val="Calibri"/>
    <w:charset w:val="00"/>
    <w:family w:val="auto"/>
    <w:pitch w:val="default"/>
  </w:font>
  <w:font w:name="Rubik">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176"/>
    <w:rsid w:val="003E292A"/>
    <w:rsid w:val="004171CB"/>
    <w:rsid w:val="00571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83754-FAF9-4095-8D0E-93BBBFFDF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1176"/>
    <w:pPr>
      <w:spacing w:before="240"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78868">
      <w:bodyDiv w:val="1"/>
      <w:marLeft w:val="0"/>
      <w:marRight w:val="0"/>
      <w:marTop w:val="0"/>
      <w:marBottom w:val="0"/>
      <w:divBdr>
        <w:top w:val="none" w:sz="0" w:space="0" w:color="auto"/>
        <w:left w:val="none" w:sz="0" w:space="0" w:color="auto"/>
        <w:bottom w:val="none" w:sz="0" w:space="0" w:color="auto"/>
        <w:right w:val="none" w:sz="0" w:space="0" w:color="auto"/>
      </w:divBdr>
      <w:divsChild>
        <w:div w:id="641663811">
          <w:marLeft w:val="0"/>
          <w:marRight w:val="0"/>
          <w:marTop w:val="0"/>
          <w:marBottom w:val="0"/>
          <w:divBdr>
            <w:top w:val="none" w:sz="0" w:space="0" w:color="auto"/>
            <w:left w:val="none" w:sz="0" w:space="0" w:color="auto"/>
            <w:bottom w:val="none" w:sz="0" w:space="0" w:color="auto"/>
            <w:right w:val="none" w:sz="0" w:space="0" w:color="auto"/>
          </w:divBdr>
          <w:divsChild>
            <w:div w:id="643436983">
              <w:marLeft w:val="0"/>
              <w:marRight w:val="0"/>
              <w:marTop w:val="0"/>
              <w:marBottom w:val="0"/>
              <w:divBdr>
                <w:top w:val="none" w:sz="0" w:space="0" w:color="auto"/>
                <w:left w:val="none" w:sz="0" w:space="0" w:color="auto"/>
                <w:bottom w:val="none" w:sz="0" w:space="0" w:color="auto"/>
                <w:right w:val="none" w:sz="0" w:space="0" w:color="auto"/>
              </w:divBdr>
              <w:divsChild>
                <w:div w:id="650982988">
                  <w:marLeft w:val="0"/>
                  <w:marRight w:val="0"/>
                  <w:marTop w:val="0"/>
                  <w:marBottom w:val="0"/>
                  <w:divBdr>
                    <w:top w:val="none" w:sz="0" w:space="0" w:color="auto"/>
                    <w:left w:val="none" w:sz="0" w:space="0" w:color="auto"/>
                    <w:bottom w:val="none" w:sz="0" w:space="0" w:color="auto"/>
                    <w:right w:val="none" w:sz="0" w:space="0" w:color="auto"/>
                  </w:divBdr>
                  <w:divsChild>
                    <w:div w:id="26806994">
                      <w:marLeft w:val="0"/>
                      <w:marRight w:val="0"/>
                      <w:marTop w:val="0"/>
                      <w:marBottom w:val="0"/>
                      <w:divBdr>
                        <w:top w:val="none" w:sz="0" w:space="0" w:color="auto"/>
                        <w:left w:val="none" w:sz="0" w:space="0" w:color="auto"/>
                        <w:bottom w:val="none" w:sz="0" w:space="0" w:color="auto"/>
                        <w:right w:val="none" w:sz="0" w:space="0" w:color="auto"/>
                      </w:divBdr>
                      <w:divsChild>
                        <w:div w:id="1517890907">
                          <w:marLeft w:val="0"/>
                          <w:marRight w:val="0"/>
                          <w:marTop w:val="0"/>
                          <w:marBottom w:val="0"/>
                          <w:divBdr>
                            <w:top w:val="none" w:sz="0" w:space="0" w:color="auto"/>
                            <w:left w:val="none" w:sz="0" w:space="0" w:color="auto"/>
                            <w:bottom w:val="none" w:sz="0" w:space="0" w:color="auto"/>
                            <w:right w:val="none" w:sz="0" w:space="0" w:color="auto"/>
                          </w:divBdr>
                          <w:divsChild>
                            <w:div w:id="973680942">
                              <w:marLeft w:val="0"/>
                              <w:marRight w:val="0"/>
                              <w:marTop w:val="0"/>
                              <w:marBottom w:val="0"/>
                              <w:divBdr>
                                <w:top w:val="none" w:sz="0" w:space="0" w:color="auto"/>
                                <w:left w:val="none" w:sz="0" w:space="0" w:color="auto"/>
                                <w:bottom w:val="none" w:sz="0" w:space="0" w:color="auto"/>
                                <w:right w:val="none" w:sz="0" w:space="0" w:color="auto"/>
                              </w:divBdr>
                              <w:divsChild>
                                <w:div w:id="414672528">
                                  <w:marLeft w:val="0"/>
                                  <w:marRight w:val="0"/>
                                  <w:marTop w:val="0"/>
                                  <w:marBottom w:val="0"/>
                                  <w:divBdr>
                                    <w:top w:val="none" w:sz="0" w:space="0" w:color="auto"/>
                                    <w:left w:val="none" w:sz="0" w:space="0" w:color="auto"/>
                                    <w:bottom w:val="none" w:sz="0" w:space="0" w:color="auto"/>
                                    <w:right w:val="none" w:sz="0" w:space="0" w:color="auto"/>
                                  </w:divBdr>
                                  <w:divsChild>
                                    <w:div w:id="1363437292">
                                      <w:marLeft w:val="0"/>
                                      <w:marRight w:val="0"/>
                                      <w:marTop w:val="0"/>
                                      <w:marBottom w:val="0"/>
                                      <w:divBdr>
                                        <w:top w:val="none" w:sz="0" w:space="0" w:color="auto"/>
                                        <w:left w:val="none" w:sz="0" w:space="0" w:color="auto"/>
                                        <w:bottom w:val="none" w:sz="0" w:space="0" w:color="auto"/>
                                        <w:right w:val="none" w:sz="0" w:space="0" w:color="auto"/>
                                      </w:divBdr>
                                      <w:divsChild>
                                        <w:div w:id="373235519">
                                          <w:marLeft w:val="0"/>
                                          <w:marRight w:val="0"/>
                                          <w:marTop w:val="0"/>
                                          <w:marBottom w:val="0"/>
                                          <w:divBdr>
                                            <w:top w:val="none" w:sz="0" w:space="0" w:color="auto"/>
                                            <w:left w:val="none" w:sz="0" w:space="0" w:color="auto"/>
                                            <w:bottom w:val="none" w:sz="0" w:space="0" w:color="auto"/>
                                            <w:right w:val="none" w:sz="0" w:space="0" w:color="auto"/>
                                          </w:divBdr>
                                          <w:divsChild>
                                            <w:div w:id="970288673">
                                              <w:marLeft w:val="0"/>
                                              <w:marRight w:val="0"/>
                                              <w:marTop w:val="0"/>
                                              <w:marBottom w:val="0"/>
                                              <w:divBdr>
                                                <w:top w:val="none" w:sz="0" w:space="0" w:color="auto"/>
                                                <w:left w:val="none" w:sz="0" w:space="0" w:color="auto"/>
                                                <w:bottom w:val="none" w:sz="0" w:space="0" w:color="auto"/>
                                                <w:right w:val="none" w:sz="0" w:space="0" w:color="auto"/>
                                              </w:divBdr>
                                              <w:divsChild>
                                                <w:div w:id="794447422">
                                                  <w:marLeft w:val="0"/>
                                                  <w:marRight w:val="0"/>
                                                  <w:marTop w:val="0"/>
                                                  <w:marBottom w:val="0"/>
                                                  <w:divBdr>
                                                    <w:top w:val="none" w:sz="0" w:space="0" w:color="auto"/>
                                                    <w:left w:val="none" w:sz="0" w:space="0" w:color="auto"/>
                                                    <w:bottom w:val="none" w:sz="0" w:space="0" w:color="auto"/>
                                                    <w:right w:val="none" w:sz="0" w:space="0" w:color="auto"/>
                                                  </w:divBdr>
                                                  <w:divsChild>
                                                    <w:div w:id="4971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1256</Characters>
  <Application>Microsoft Office Word</Application>
  <DocSecurity>0</DocSecurity>
  <PresentationFormat>15|.DOCX</PresentationFormat>
  <Lines>20</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Brugnoli</dc:creator>
  <cp:keywords/>
  <dc:description/>
  <cp:lastModifiedBy>Barbara Teubner</cp:lastModifiedBy>
  <cp:revision>2</cp:revision>
  <dcterms:created xsi:type="dcterms:W3CDTF">2019-04-09T13:43:00Z</dcterms:created>
  <dcterms:modified xsi:type="dcterms:W3CDTF">2019-04-09T13:43:00Z</dcterms:modified>
</cp:coreProperties>
</file>