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E38" w14:textId="05890BD9" w:rsidR="00561B30" w:rsidRDefault="00561B30" w:rsidP="00561B30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>
        <w:rPr>
          <w:noProof/>
        </w:rPr>
        <w:drawing>
          <wp:inline distT="0" distB="0" distL="0" distR="0" wp14:anchorId="75982B9E" wp14:editId="790D853C">
            <wp:extent cx="1752029" cy="2266950"/>
            <wp:effectExtent l="0" t="0" r="635" b="0"/>
            <wp:docPr id="3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50" cy="22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C2D2" w14:textId="0A7F4DE2" w:rsidR="00561B30" w:rsidRDefault="00000000" w:rsidP="00561B30">
      <w:pPr>
        <w:spacing w:before="300" w:after="300" w:line="240" w:lineRule="auto"/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Times New Roman"/>
          <w:color w:val="333333"/>
          <w:kern w:val="0"/>
          <w:sz w:val="21"/>
          <w:szCs w:val="21"/>
          <w14:ligatures w14:val="none"/>
        </w:rPr>
        <w:pict w14:anchorId="1660613E">
          <v:rect id="_x0000_i1025" style="width:0;height:0" o:hralign="center" o:hrstd="t" o:hr="t" fillcolor="#a0a0a0" stroked="f"/>
        </w:pict>
      </w:r>
    </w:p>
    <w:p w14:paraId="7472EF3B" w14:textId="77777777" w:rsidR="00561B30" w:rsidRDefault="00561B30" w:rsidP="00561B30">
      <w:pPr>
        <w:spacing w:after="0" w:line="240" w:lineRule="auto"/>
        <w:outlineLvl w:val="0"/>
        <w:rPr>
          <w:rFonts w:ascii="Libre Baskerville" w:eastAsia="Times New Roman" w:hAnsi="Libre Baskerville" w:cs="Times New Roman"/>
          <w:i/>
          <w:iCs/>
          <w:color w:val="333333"/>
          <w:kern w:val="36"/>
          <w:sz w:val="42"/>
          <w:szCs w:val="42"/>
          <w14:ligatures w14:val="none"/>
        </w:rPr>
      </w:pPr>
      <w:r w:rsidRPr="00561B30">
        <w:rPr>
          <w:rFonts w:ascii="Libre Baskerville" w:eastAsia="Times New Roman" w:hAnsi="Libre Baskerville" w:cs="Times New Roman"/>
          <w:i/>
          <w:iCs/>
          <w:color w:val="333333"/>
          <w:kern w:val="36"/>
          <w:sz w:val="42"/>
          <w:szCs w:val="42"/>
          <w14:ligatures w14:val="none"/>
        </w:rPr>
        <w:t>Richard F Kenny</w:t>
      </w:r>
    </w:p>
    <w:p w14:paraId="7850A7A3" w14:textId="77777777" w:rsidR="00561B30" w:rsidRDefault="00561B30" w:rsidP="00561B30">
      <w:pPr>
        <w:spacing w:after="0" w:line="240" w:lineRule="auto"/>
        <w:rPr>
          <w:rFonts w:ascii="Helvetica" w:eastAsia="Times New Roman" w:hAnsi="Helvetica" w:cs="Times New Roman"/>
          <w:color w:val="444444"/>
          <w:kern w:val="0"/>
          <w:sz w:val="24"/>
          <w:szCs w:val="24"/>
          <w14:ligatures w14:val="none"/>
        </w:rPr>
      </w:pPr>
      <w:r w:rsidRPr="00561B30">
        <w:rPr>
          <w:rFonts w:ascii="Helvetica" w:eastAsia="Times New Roman" w:hAnsi="Helvetica" w:cs="Times New Roman"/>
          <w:color w:val="444444"/>
          <w:kern w:val="0"/>
          <w:sz w:val="24"/>
          <w:szCs w:val="24"/>
          <w14:ligatures w14:val="none"/>
        </w:rPr>
        <w:t>January 28, 1935 ~ May 12, 2023 (age 88)</w:t>
      </w:r>
    </w:p>
    <w:p w14:paraId="78A35820" w14:textId="77777777" w:rsidR="00561B30" w:rsidRPr="00561B30" w:rsidRDefault="00561B30" w:rsidP="00561B30">
      <w:pPr>
        <w:spacing w:after="0" w:line="240" w:lineRule="auto"/>
        <w:rPr>
          <w:rFonts w:ascii="Helvetica" w:eastAsia="Times New Roman" w:hAnsi="Helvetica" w:cs="Times New Roman"/>
          <w:color w:val="444444"/>
          <w:kern w:val="0"/>
          <w:sz w:val="24"/>
          <w:szCs w:val="24"/>
          <w14:ligatures w14:val="none"/>
        </w:rPr>
      </w:pPr>
    </w:p>
    <w:p w14:paraId="3C3950ED" w14:textId="77777777" w:rsidR="00516CB9" w:rsidRDefault="00561B30" w:rsidP="00561B30">
      <w:pPr>
        <w:spacing w:after="150" w:line="240" w:lineRule="auto"/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</w:pP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Richard F. Kenny, 88, of Edison and formerly of Perth Amboy died on May 12, 2023. For 62 years, he was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the husband of Dolores R. (Laskoski) Kenny.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br/>
      </w:r>
    </w:p>
    <w:p w14:paraId="5C40ABB7" w14:textId="77777777" w:rsidR="00516CB9" w:rsidRDefault="00561B30" w:rsidP="00561B30">
      <w:pPr>
        <w:spacing w:after="150" w:line="240" w:lineRule="auto"/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</w:pP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Richard was born in Perth Amboy, NJ on January 28, 1935, one of five children of the late Francis Kenny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and Elsie (Mankovich) Kenny. He was raised in Perth Amboy, served in the United States National Guard,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and was a graduate of Fairleigh Dickinson University with a degree in Chemistry.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 </w:t>
      </w:r>
    </w:p>
    <w:p w14:paraId="6AF810DB" w14:textId="77777777" w:rsidR="00516CB9" w:rsidRDefault="00561B30" w:rsidP="00561B30">
      <w:pPr>
        <w:spacing w:after="150" w:line="240" w:lineRule="auto"/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</w:pP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br/>
        <w:t>Married in 1961, he and Dolores made Edison their home for more than 50 years, where they raised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their three children. Richard had been employed by Engelhard Corporation, Cincinnati Milacron,Stauffer Chemical, and worked the final 22 years of his career at Rutgers University in New Brunswick.</w:t>
      </w:r>
    </w:p>
    <w:p w14:paraId="6C11C9DF" w14:textId="77777777" w:rsidR="00516CB9" w:rsidRDefault="00561B30" w:rsidP="00561B30">
      <w:pPr>
        <w:spacing w:after="150" w:line="240" w:lineRule="auto"/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</w:pP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br/>
        <w:t>He enjoyed his home, music, woodworking, tinkering with his tools, reading the newspaper, and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spending time with his family. He was a member of St. Helena Church of Edison.</w:t>
      </w:r>
    </w:p>
    <w:p w14:paraId="14D03643" w14:textId="3B9D4FA7" w:rsidR="00561B30" w:rsidRPr="00561B30" w:rsidRDefault="00561B30" w:rsidP="00561B30">
      <w:pPr>
        <w:spacing w:after="150" w:line="240" w:lineRule="auto"/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</w:pP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br/>
        <w:t>He is survived by his wife, Dolores Kenny, and three children Christine Durko, and her husband Tom of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Edison; Rich, and his wife Michele of Hillsborough; and Kathleen, and her husband Dan of Maryland; five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grandchildren: Thomas, James, Kevin, Jillian, and Kyle; sisters Jean Kenny of Connecticut and Eileen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Hanick, wife of Jack Hanick of Farmingdale; and brother James Kenny, husband of Helene of Monroe.</w:t>
      </w:r>
      <w:r w:rsidR="00516CB9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 xml:space="preserve"> </w:t>
      </w: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Robert Kenny, husband of Brenda of Farmingdale.</w:t>
      </w:r>
    </w:p>
    <w:p w14:paraId="12BE77EB" w14:textId="77777777" w:rsidR="00561B30" w:rsidRPr="00561B30" w:rsidRDefault="00561B30" w:rsidP="00561B30">
      <w:pPr>
        <w:spacing w:after="150" w:line="240" w:lineRule="auto"/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</w:pPr>
      <w:r w:rsidRPr="00561B30">
        <w:rPr>
          <w:rFonts w:ascii="Helvetica" w:eastAsia="Times New Roman" w:hAnsi="Helvetica" w:cs="Times New Roman"/>
          <w:color w:val="444444"/>
          <w:kern w:val="0"/>
          <w:sz w:val="23"/>
          <w:szCs w:val="23"/>
          <w14:ligatures w14:val="none"/>
        </w:rPr>
        <w:t>His funeral service will be on May 27 at 10:30 am at St. Helena Church in Edison, NJ. Family and friends respectfully welcomed.</w:t>
      </w:r>
    </w:p>
    <w:p w14:paraId="26508828" w14:textId="77777777" w:rsidR="00E0701C" w:rsidRDefault="00E0701C"/>
    <w:p w14:paraId="770D5585" w14:textId="77777777" w:rsidR="00516CB9" w:rsidRPr="00516CB9" w:rsidRDefault="00516CB9" w:rsidP="00516CB9"/>
    <w:sectPr w:rsidR="00516CB9" w:rsidRPr="00516CB9" w:rsidSect="008172A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45A8" w14:textId="77777777" w:rsidR="009D29E8" w:rsidRDefault="009D29E8" w:rsidP="008172AE">
      <w:pPr>
        <w:spacing w:after="0" w:line="240" w:lineRule="auto"/>
      </w:pPr>
      <w:r>
        <w:separator/>
      </w:r>
    </w:p>
  </w:endnote>
  <w:endnote w:type="continuationSeparator" w:id="0">
    <w:p w14:paraId="5903A937" w14:textId="77777777" w:rsidR="009D29E8" w:rsidRDefault="009D29E8" w:rsidP="0081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AA4E" w14:textId="1AF34E23" w:rsidR="008172AE" w:rsidRPr="00516CB9" w:rsidRDefault="008172AE" w:rsidP="00516CB9">
    <w:pPr>
      <w:pStyle w:val="Footer"/>
    </w:pPr>
    <w:r w:rsidRPr="00516C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817E" w14:textId="77777777" w:rsidR="009D29E8" w:rsidRDefault="009D29E8" w:rsidP="008172A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3FB93A" w14:textId="77777777" w:rsidR="009D29E8" w:rsidRDefault="009D29E8" w:rsidP="0081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30"/>
    <w:rsid w:val="004027B1"/>
    <w:rsid w:val="00516CB9"/>
    <w:rsid w:val="00561B30"/>
    <w:rsid w:val="008172AE"/>
    <w:rsid w:val="0088122D"/>
    <w:rsid w:val="009D29E8"/>
    <w:rsid w:val="00E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3FA5"/>
  <w15:chartTrackingRefBased/>
  <w15:docId w15:val="{CFBD32DC-EBF4-4802-87AC-B22E1AD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61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B3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61B3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obit-sharing">
    <w:name w:val="obit-sharing"/>
    <w:basedOn w:val="Normal"/>
    <w:rsid w:val="005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61B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1B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1B30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1B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1B30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dob">
    <w:name w:val="dob"/>
    <w:basedOn w:val="DefaultParagraphFont"/>
    <w:rsid w:val="00561B30"/>
  </w:style>
  <w:style w:type="character" w:customStyle="1" w:styleId="dtsep">
    <w:name w:val="dtsep"/>
    <w:basedOn w:val="DefaultParagraphFont"/>
    <w:rsid w:val="00561B30"/>
  </w:style>
  <w:style w:type="character" w:customStyle="1" w:styleId="dod">
    <w:name w:val="dod"/>
    <w:basedOn w:val="DefaultParagraphFont"/>
    <w:rsid w:val="00561B30"/>
  </w:style>
  <w:style w:type="character" w:customStyle="1" w:styleId="ob-age">
    <w:name w:val="ob-age"/>
    <w:basedOn w:val="DefaultParagraphFont"/>
    <w:rsid w:val="00561B30"/>
  </w:style>
  <w:style w:type="character" w:customStyle="1" w:styleId="social-proofbadge">
    <w:name w:val="social-proof__badge"/>
    <w:basedOn w:val="DefaultParagraphFont"/>
    <w:rsid w:val="00561B30"/>
  </w:style>
  <w:style w:type="character" w:customStyle="1" w:styleId="nav-bar-text">
    <w:name w:val="nav-bar-text"/>
    <w:basedOn w:val="DefaultParagraphFont"/>
    <w:rsid w:val="00561B30"/>
  </w:style>
  <w:style w:type="paragraph" w:styleId="Header">
    <w:name w:val="header"/>
    <w:basedOn w:val="Normal"/>
    <w:link w:val="HeaderChar"/>
    <w:uiPriority w:val="99"/>
    <w:unhideWhenUsed/>
    <w:rsid w:val="0081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AE"/>
  </w:style>
  <w:style w:type="paragraph" w:styleId="Footer">
    <w:name w:val="footer"/>
    <w:basedOn w:val="Normal"/>
    <w:link w:val="FooterChar"/>
    <w:uiPriority w:val="99"/>
    <w:unhideWhenUsed/>
    <w:rsid w:val="0081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7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6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4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32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9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2512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1280</Characters>
  <Application>Microsoft Office Word</Application>
  <DocSecurity>0</DocSecurity>
  <PresentationFormat>15|.DOCX</PresentationFormat>
  <Lines>30</Lines>
  <Paragraphs>8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.1</dc:subject>
  <dc:creator>Michelle Brugnoli</dc:creator>
  <cp:keywords/>
  <dc:description/>
  <cp:lastModifiedBy>Alexa Ortiz</cp:lastModifiedBy>
  <cp:revision>4</cp:revision>
  <dcterms:created xsi:type="dcterms:W3CDTF">2023-05-31T16:58:00Z</dcterms:created>
  <dcterms:modified xsi:type="dcterms:W3CDTF">2023-05-31T17:02:00Z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5/31/2023 1:01:47 PM</vt:lpwstr>
  </property>
</Properties>
</file>